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FD0EC2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FD0EC2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FD0EC2" w:rsidRDefault="004277D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директора</w:t>
            </w:r>
            <w:proofErr w:type="gramEnd"/>
            <w:r w:rsidR="006B4E72" w:rsidRPr="00FD0E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18BD" w:rsidRPr="00FD0EC2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4277D3">
              <w:rPr>
                <w:rFonts w:ascii="Times New Roman" w:hAnsi="Times New Roman"/>
                <w:b/>
                <w:sz w:val="24"/>
                <w:szCs w:val="24"/>
              </w:rPr>
              <w:t>А.Л. Шишкин</w:t>
            </w: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D0EC2" w:rsidRDefault="004277D3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«12</w:t>
            </w:r>
            <w:r w:rsidR="008518BD" w:rsidRPr="00FD0EC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r w:rsidR="008518BD" w:rsidRPr="00FD0EC2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</w:p>
          <w:p w:rsidR="008518BD" w:rsidRPr="00FD0EC2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D0EC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C2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D0EC2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D0EC2" w:rsidRDefault="004277D3" w:rsidP="004277D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редакции от 12.10.2017г.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D0EC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D0EC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  <w:r w:rsidR="0092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71A0" w:rsidRPr="00FD0EC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B4E72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3/122</w:t>
            </w: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D0EC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D0EC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FD0EC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</w:t>
            </w:r>
            <w:bookmarkStart w:id="0" w:name="_GoBack"/>
            <w:bookmarkEnd w:id="0"/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рес,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4E72"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57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Безрука</w:t>
            </w:r>
            <w:r w:rsidR="006B4E72"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внов</w:t>
            </w:r>
            <w:proofErr w:type="spellEnd"/>
            <w:r w:rsidR="006B4E72"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Евгений Юрьевич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D0EC2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FD0EC2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="00862D55"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D55" w:rsidRPr="00FD0EC2">
              <w:rPr>
                <w:rFonts w:ascii="Tam" w:hAnsi="Tam"/>
                <w:sz w:val="24"/>
                <w:szCs w:val="24"/>
              </w:rPr>
              <w:t>лифтового оборудования, признанного непригодным для эксплуатации</w:t>
            </w:r>
            <w:r w:rsidR="00FD0EC2">
              <w:rPr>
                <w:rFonts w:ascii="Tam" w:hAnsi="Tam"/>
                <w:sz w:val="24"/>
                <w:szCs w:val="24"/>
              </w:rPr>
              <w:t xml:space="preserve"> и ремонту лифтовых шахт</w:t>
            </w:r>
            <w:r w:rsidR="00862D55" w:rsidRPr="00FD0EC2">
              <w:rPr>
                <w:rFonts w:ascii="Tam" w:hAnsi="Tam"/>
                <w:sz w:val="24"/>
                <w:szCs w:val="24"/>
              </w:rPr>
              <w:t xml:space="preserve">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Хабаровск:</w:t>
            </w:r>
          </w:p>
          <w:tbl>
            <w:tblPr>
              <w:tblW w:w="598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2003"/>
              <w:gridCol w:w="992"/>
              <w:gridCol w:w="850"/>
              <w:gridCol w:w="709"/>
              <w:gridCol w:w="851"/>
            </w:tblGrid>
            <w:tr w:rsidR="006B4E72" w:rsidRPr="00FD0EC2" w:rsidTr="00553255">
              <w:trPr>
                <w:trHeight w:val="216"/>
                <w:jc w:val="center"/>
              </w:trPr>
              <w:tc>
                <w:tcPr>
                  <w:tcW w:w="575" w:type="dxa"/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w="992" w:type="dxa"/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Грузоподъемность, кг</w:t>
                  </w:r>
                </w:p>
              </w:tc>
              <w:tc>
                <w:tcPr>
                  <w:tcW w:w="850" w:type="dxa"/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Этажность /кол-во остановок</w:t>
                  </w:r>
                </w:p>
              </w:tc>
              <w:tc>
                <w:tcPr>
                  <w:tcW w:w="709" w:type="dxa"/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  <w:color w:val="000000"/>
                    </w:rPr>
                    <w:t>№ подъездов</w:t>
                  </w:r>
                </w:p>
              </w:tc>
              <w:tc>
                <w:tcPr>
                  <w:tcW w:w="851" w:type="dxa"/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Кол-во лифтов</w:t>
                  </w:r>
                </w:p>
              </w:tc>
            </w:tr>
            <w:tr w:rsidR="006B4E72" w:rsidRPr="00FD0EC2" w:rsidTr="00553255">
              <w:trPr>
                <w:trHeight w:val="216"/>
                <w:jc w:val="center"/>
              </w:trPr>
              <w:tc>
                <w:tcPr>
                  <w:tcW w:w="575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03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 xml:space="preserve">ул. </w:t>
                  </w:r>
                  <w:proofErr w:type="spellStart"/>
                  <w:r w:rsidRPr="00FD0EC2">
                    <w:rPr>
                      <w:rFonts w:ascii="Times New Roman" w:hAnsi="Times New Roman"/>
                      <w:color w:val="000000"/>
                    </w:rPr>
                    <w:t>Запарина</w:t>
                  </w:r>
                  <w:proofErr w:type="spellEnd"/>
                  <w:r w:rsidRPr="00FD0EC2">
                    <w:rPr>
                      <w:rFonts w:ascii="Times New Roman" w:hAnsi="Times New Roman"/>
                      <w:color w:val="000000"/>
                    </w:rPr>
                    <w:t>, д. 87</w:t>
                  </w:r>
                </w:p>
              </w:tc>
              <w:tc>
                <w:tcPr>
                  <w:tcW w:w="992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15 ост</w:t>
                  </w:r>
                </w:p>
              </w:tc>
              <w:tc>
                <w:tcPr>
                  <w:tcW w:w="709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п-д № 2</w:t>
                  </w:r>
                </w:p>
              </w:tc>
              <w:tc>
                <w:tcPr>
                  <w:tcW w:w="851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 Л</w:t>
                  </w:r>
                </w:p>
              </w:tc>
            </w:tr>
            <w:tr w:rsidR="006B4E72" w:rsidRPr="00FD0EC2" w:rsidTr="00553255">
              <w:trPr>
                <w:trHeight w:val="220"/>
                <w:jc w:val="center"/>
              </w:trPr>
              <w:tc>
                <w:tcPr>
                  <w:tcW w:w="575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03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B4E72" w:rsidRPr="00FD0EC2" w:rsidRDefault="006B4E72" w:rsidP="006B4E7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16 ост</w:t>
                  </w:r>
                </w:p>
              </w:tc>
              <w:tc>
                <w:tcPr>
                  <w:tcW w:w="709" w:type="dxa"/>
                </w:tcPr>
                <w:p w:rsidR="006B4E72" w:rsidRPr="00FD0EC2" w:rsidRDefault="006B4E72" w:rsidP="006B4E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п-д № 1</w:t>
                  </w:r>
                </w:p>
              </w:tc>
              <w:tc>
                <w:tcPr>
                  <w:tcW w:w="851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 Л</w:t>
                  </w:r>
                </w:p>
              </w:tc>
            </w:tr>
            <w:tr w:rsidR="006B4E72" w:rsidRPr="00FD0EC2" w:rsidTr="00553255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03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B4E72" w:rsidRPr="00FD0EC2" w:rsidRDefault="006B4E72" w:rsidP="006B4E7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630 кг</w:t>
                  </w:r>
                </w:p>
              </w:tc>
              <w:tc>
                <w:tcPr>
                  <w:tcW w:w="850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16 ост</w:t>
                  </w:r>
                </w:p>
              </w:tc>
              <w:tc>
                <w:tcPr>
                  <w:tcW w:w="709" w:type="dxa"/>
                </w:tcPr>
                <w:p w:rsidR="006B4E72" w:rsidRPr="00FD0EC2" w:rsidRDefault="006B4E72" w:rsidP="006B4E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п-д № 1</w:t>
                  </w:r>
                </w:p>
              </w:tc>
              <w:tc>
                <w:tcPr>
                  <w:tcW w:w="851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 Л</w:t>
                  </w:r>
                </w:p>
              </w:tc>
            </w:tr>
            <w:tr w:rsidR="006B4E72" w:rsidRPr="00FD0EC2" w:rsidTr="00553255">
              <w:trPr>
                <w:trHeight w:val="315"/>
                <w:jc w:val="center"/>
              </w:trPr>
              <w:tc>
                <w:tcPr>
                  <w:tcW w:w="575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4E72" w:rsidRPr="00FD0EC2" w:rsidRDefault="006B4E72" w:rsidP="006B4E7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пер. Саратовский, д. 2</w:t>
                  </w:r>
                </w:p>
              </w:tc>
              <w:tc>
                <w:tcPr>
                  <w:tcW w:w="992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9 ост.</w:t>
                  </w:r>
                </w:p>
              </w:tc>
              <w:tc>
                <w:tcPr>
                  <w:tcW w:w="709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п-д №3</w:t>
                  </w:r>
                </w:p>
              </w:tc>
              <w:tc>
                <w:tcPr>
                  <w:tcW w:w="851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 Л</w:t>
                  </w:r>
                </w:p>
              </w:tc>
            </w:tr>
            <w:tr w:rsidR="006B4E72" w:rsidRPr="00FD0EC2" w:rsidTr="00553255">
              <w:trPr>
                <w:trHeight w:val="315"/>
                <w:jc w:val="center"/>
              </w:trPr>
              <w:tc>
                <w:tcPr>
                  <w:tcW w:w="575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4E72" w:rsidRPr="00FD0EC2" w:rsidRDefault="006B4E72" w:rsidP="006B4E7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ул. Стрельникова, д. 10</w:t>
                  </w:r>
                </w:p>
              </w:tc>
              <w:tc>
                <w:tcPr>
                  <w:tcW w:w="992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9 ост</w:t>
                  </w:r>
                </w:p>
              </w:tc>
              <w:tc>
                <w:tcPr>
                  <w:tcW w:w="709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п-д № 1,2,3,4</w:t>
                  </w:r>
                </w:p>
              </w:tc>
              <w:tc>
                <w:tcPr>
                  <w:tcW w:w="851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 Л</w:t>
                  </w:r>
                </w:p>
              </w:tc>
            </w:tr>
          </w:tbl>
          <w:p w:rsidR="009A008B" w:rsidRPr="00FD0EC2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FD0EC2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FD0EC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D0EC2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FD0EC2" w:rsidRDefault="00494968" w:rsidP="00862D5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862D55"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</w:t>
            </w:r>
            <w:proofErr w:type="spellStart"/>
            <w:r w:rsidR="00862D55" w:rsidRPr="00FD0EC2"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 w:rsidR="00862D55" w:rsidRPr="00FD0EC2">
              <w:rPr>
                <w:rFonts w:ascii="Times New Roman" w:hAnsi="Times New Roman" w:cs="Times New Roman"/>
                <w:sz w:val="24"/>
                <w:szCs w:val="24"/>
              </w:rPr>
              <w:t>, д. 87,                пер. Саратовский, д. 2, ул. Стрельникова, д. 10</w:t>
            </w:r>
          </w:p>
        </w:tc>
      </w:tr>
      <w:tr w:rsidR="00847676" w:rsidRPr="00FD0EC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D0EC2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D0EC2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FD0EC2" w:rsidRDefault="00617C1C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494968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94968" w:rsidRPr="004277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в течение </w:t>
            </w:r>
            <w:r w:rsidR="004277D3" w:rsidRPr="004277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18</w:t>
            </w:r>
            <w:r w:rsidR="006B4E72" w:rsidRPr="004277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0 </w:t>
            </w:r>
            <w:r w:rsidR="00494968" w:rsidRPr="004277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календарных дней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D0E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FD0E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D0EC2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FD0EC2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FD0EC2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D0EC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FD0EC2" w:rsidRDefault="00862D55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16 773 181,98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шестнадцать миллионов семьсот семьдесят три тысячи сто восемьдесят один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рубль 98 копеек</w:t>
            </w:r>
            <w:r w:rsidR="00494968" w:rsidRPr="00FD0EC2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FD0EC2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FD0EC2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FD0EC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FD0EC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0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FD0EC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FD0E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FD0E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FD0EC2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FD0EC2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D0EC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D0EC2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FD0EC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FD0EC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FD0EC2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FD0EC2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862D5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FD0EC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838 659,10</w:t>
            </w:r>
            <w:r w:rsidRPr="00FD0E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(восемьсот тридцать восемь тысяч шестьсот пятьдесят девять) рублей 10 копеек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FD0EC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FD0EC2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FD0EC2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FD0EC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D0EC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D0EC2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FD0EC2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FD0EC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D0EC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D0EC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62D55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сентября 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862D55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D0EC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D0EC2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D0E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FD0EC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«</w:t>
            </w:r>
            <w:r w:rsid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25</w:t>
            </w:r>
            <w:r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862D55"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октября</w:t>
            </w:r>
            <w:r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201</w:t>
            </w:r>
            <w:r w:rsidR="00862D55"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7</w:t>
            </w:r>
            <w:r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года в 11 час. 00 мин.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D0EC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D0E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D0E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D0EC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D0E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D0E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862D55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«31</w:t>
            </w:r>
            <w:r w:rsidR="00494968"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октября</w:t>
            </w:r>
            <w:r w:rsidR="00494968"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201</w:t>
            </w:r>
            <w:r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7</w:t>
            </w:r>
            <w:r w:rsidR="00494968"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года</w:t>
            </w:r>
          </w:p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D0EC2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D0EC2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FD0EC2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«</w:t>
            </w:r>
            <w:r w:rsid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03</w:t>
            </w:r>
            <w:r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ноября</w:t>
            </w:r>
            <w:r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201</w:t>
            </w:r>
            <w:r w:rsidR="00862D55"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7</w:t>
            </w:r>
            <w:r w:rsidRPr="00427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года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0EC2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D0EC2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FD0EC2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D0E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D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FD0E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FD0EC2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FD0E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D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FD0EC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D0EC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D0EC2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617C1C" w:rsidP="004E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494968" w:rsidRPr="00FD0EC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E6F5A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1 677 318,20 (один миллион шестьсот семьдесят семь тысяч триста восемнадцать) рублей 20 копеек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FD0EC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D0EC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предлагаемой цены договора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D0EC2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FD0E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D0EC2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D0EC2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FD0EC2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D0EC2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1E33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77D3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E6F5A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17C1C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4E72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2D55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5772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EC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C49E-6096-43C2-B256-48E8DC02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87</cp:revision>
  <dcterms:created xsi:type="dcterms:W3CDTF">2017-01-25T07:16:00Z</dcterms:created>
  <dcterms:modified xsi:type="dcterms:W3CDTF">2017-10-12T07:18:00Z</dcterms:modified>
</cp:coreProperties>
</file>